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2E" w:rsidRDefault="0050372E" w:rsidP="00827C2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</w:t>
      </w:r>
      <w:r>
        <w:rPr>
          <w:b/>
          <w:bCs/>
          <w:sz w:val="28"/>
          <w:szCs w:val="28"/>
        </w:rPr>
        <w:t>ДМИНИСТРАЦИЯ</w:t>
      </w:r>
    </w:p>
    <w:p w:rsidR="0050372E" w:rsidRDefault="0050372E" w:rsidP="00827C2D">
      <w:pPr>
        <w:jc w:val="center"/>
      </w:pPr>
      <w:r>
        <w:rPr>
          <w:b/>
          <w:bCs/>
          <w:sz w:val="28"/>
          <w:szCs w:val="28"/>
        </w:rPr>
        <w:t>ШАГАЛЬСКОГО СЕЛЬСОВЕТА</w:t>
      </w:r>
    </w:p>
    <w:p w:rsidR="0050372E" w:rsidRDefault="0050372E" w:rsidP="00827C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ДОВОЛЕНСКОГО РАЙОНА НОВОСИБИРСКОЙ ОБЛАСТИ</w:t>
      </w:r>
    </w:p>
    <w:p w:rsidR="0050372E" w:rsidRDefault="0050372E" w:rsidP="00827C2D">
      <w:pPr>
        <w:jc w:val="center"/>
        <w:rPr>
          <w:b/>
          <w:sz w:val="28"/>
          <w:szCs w:val="28"/>
        </w:rPr>
      </w:pPr>
    </w:p>
    <w:p w:rsidR="0050372E" w:rsidRDefault="0050372E" w:rsidP="00827C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0372E" w:rsidRDefault="0050372E" w:rsidP="00827C2D">
      <w:pPr>
        <w:jc w:val="both"/>
        <w:rPr>
          <w:sz w:val="28"/>
          <w:szCs w:val="28"/>
        </w:rPr>
      </w:pPr>
    </w:p>
    <w:p w:rsidR="0050372E" w:rsidRDefault="0050372E" w:rsidP="00827C2D">
      <w:pPr>
        <w:jc w:val="both"/>
        <w:rPr>
          <w:sz w:val="28"/>
          <w:szCs w:val="28"/>
        </w:rPr>
      </w:pPr>
      <w:r w:rsidRPr="00354F24">
        <w:rPr>
          <w:sz w:val="28"/>
          <w:szCs w:val="28"/>
        </w:rPr>
        <w:t>1</w:t>
      </w:r>
      <w:r w:rsidR="00354F24" w:rsidRPr="00354F24">
        <w:rPr>
          <w:sz w:val="28"/>
          <w:szCs w:val="28"/>
        </w:rPr>
        <w:t>5</w:t>
      </w:r>
      <w:r w:rsidRPr="00354F24">
        <w:rPr>
          <w:sz w:val="28"/>
          <w:szCs w:val="28"/>
        </w:rPr>
        <w:t>.0</w:t>
      </w:r>
      <w:r w:rsidR="00354F24" w:rsidRPr="00354F24">
        <w:rPr>
          <w:sz w:val="28"/>
          <w:szCs w:val="28"/>
        </w:rPr>
        <w:t>5</w:t>
      </w:r>
      <w:r w:rsidRPr="00354F24">
        <w:rPr>
          <w:sz w:val="28"/>
          <w:szCs w:val="28"/>
        </w:rPr>
        <w:t>.2014                                                                                                          № 1</w:t>
      </w:r>
      <w:r w:rsidR="00354F24">
        <w:rPr>
          <w:sz w:val="28"/>
          <w:szCs w:val="28"/>
        </w:rPr>
        <w:t>3</w:t>
      </w:r>
    </w:p>
    <w:p w:rsidR="00354F24" w:rsidRDefault="00354F24" w:rsidP="00827C2D">
      <w:pPr>
        <w:jc w:val="both"/>
        <w:rPr>
          <w:sz w:val="28"/>
          <w:szCs w:val="28"/>
        </w:rPr>
      </w:pPr>
    </w:p>
    <w:p w:rsidR="000E724B" w:rsidRDefault="00354F24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целевой программе </w:t>
      </w:r>
    </w:p>
    <w:p w:rsidR="000E724B" w:rsidRDefault="00354F24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>«Безопасности</w:t>
      </w:r>
      <w:r w:rsidR="000E724B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дорожного движения</w:t>
      </w:r>
    </w:p>
    <w:p w:rsidR="000E724B" w:rsidRDefault="00354F24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Шагальском сельсовете</w:t>
      </w:r>
      <w:r w:rsidR="000E7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Доволенского района </w:t>
      </w:r>
    </w:p>
    <w:p w:rsidR="00354F24" w:rsidRPr="00354F24" w:rsidRDefault="00354F24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0E724B">
        <w:rPr>
          <w:sz w:val="28"/>
          <w:szCs w:val="28"/>
        </w:rPr>
        <w:t xml:space="preserve"> </w:t>
      </w:r>
      <w:r>
        <w:rPr>
          <w:sz w:val="28"/>
          <w:szCs w:val="28"/>
        </w:rPr>
        <w:t>на 2014-2016 годы»</w:t>
      </w:r>
    </w:p>
    <w:p w:rsidR="0050372E" w:rsidRDefault="0050372E" w:rsidP="00827C2D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724B" w:rsidRDefault="000E724B" w:rsidP="00827C2D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В целях безопасности дорожного движения, снижения аварийности, связанной с автомобильным транспортом, в соответствии с Федеральными законами «О безопасности дорожного движения», «</w:t>
      </w:r>
      <w:r w:rsidR="00827C2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 общих принципах организации местного самоуправления в Российской Федерации», руководствуясь Уставом Шагальского сельсовета, </w:t>
      </w:r>
    </w:p>
    <w:p w:rsidR="000E724B" w:rsidRPr="00827C2D" w:rsidRDefault="000E724B" w:rsidP="00827C2D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827C2D">
        <w:rPr>
          <w:rFonts w:ascii="Times New Roman" w:hAnsi="Times New Roman" w:cs="Times New Roman"/>
          <w:bCs w:val="0"/>
          <w:sz w:val="28"/>
          <w:szCs w:val="28"/>
        </w:rPr>
        <w:t>ПОСТАНОВЛЯЮ:</w:t>
      </w:r>
    </w:p>
    <w:p w:rsidR="000E724B" w:rsidRDefault="000E724B" w:rsidP="00827C2D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Pr="000E724B">
        <w:rPr>
          <w:bCs/>
          <w:sz w:val="28"/>
          <w:szCs w:val="28"/>
        </w:rPr>
        <w:t>Утвердить целевую программу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«Безопасности дорожного движения</w:t>
      </w:r>
    </w:p>
    <w:p w:rsidR="000E724B" w:rsidRDefault="000E724B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Шагальском сельсовете Доволенского района  Новосибирской области на 2014-2016 годы» (приложение 1).</w:t>
      </w:r>
    </w:p>
    <w:p w:rsidR="000E724B" w:rsidRDefault="000E724B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 состав комиссии по безопасности дорожного движения (приложение 2).</w:t>
      </w:r>
    </w:p>
    <w:p w:rsidR="000E724B" w:rsidRDefault="000E724B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Данное Постановление опубликовать в печатном издании «Шагальский вестник» и разместить на официальном сайте администрации.</w:t>
      </w:r>
    </w:p>
    <w:p w:rsidR="000E724B" w:rsidRDefault="000E724B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0E724B" w:rsidRDefault="000E724B" w:rsidP="00827C2D">
      <w:pPr>
        <w:jc w:val="both"/>
        <w:rPr>
          <w:sz w:val="28"/>
          <w:szCs w:val="28"/>
        </w:rPr>
      </w:pPr>
    </w:p>
    <w:p w:rsidR="000E724B" w:rsidRDefault="000E724B" w:rsidP="00827C2D">
      <w:pPr>
        <w:jc w:val="both"/>
        <w:rPr>
          <w:sz w:val="28"/>
          <w:szCs w:val="28"/>
        </w:rPr>
      </w:pPr>
    </w:p>
    <w:p w:rsidR="000E724B" w:rsidRDefault="000E724B" w:rsidP="00827C2D">
      <w:pPr>
        <w:jc w:val="both"/>
        <w:rPr>
          <w:sz w:val="28"/>
          <w:szCs w:val="28"/>
        </w:rPr>
      </w:pPr>
    </w:p>
    <w:p w:rsidR="000E724B" w:rsidRPr="00354F24" w:rsidRDefault="000E724B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        В.И.Фомин</w:t>
      </w:r>
    </w:p>
    <w:p w:rsidR="000E724B" w:rsidRDefault="000E724B" w:rsidP="00827C2D">
      <w:pPr>
        <w:pStyle w:val="ConsPlusTitle"/>
        <w:widowControl/>
        <w:ind w:left="1065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54C05" w:rsidRDefault="00054C05" w:rsidP="00827C2D">
      <w:pPr>
        <w:jc w:val="both"/>
      </w:pPr>
    </w:p>
    <w:p w:rsidR="000E724B" w:rsidRDefault="000E724B" w:rsidP="00827C2D">
      <w:pPr>
        <w:jc w:val="both"/>
      </w:pPr>
    </w:p>
    <w:p w:rsidR="000E724B" w:rsidRDefault="000E724B" w:rsidP="00827C2D">
      <w:pPr>
        <w:jc w:val="both"/>
      </w:pPr>
    </w:p>
    <w:p w:rsidR="000E724B" w:rsidRDefault="000E724B" w:rsidP="00827C2D">
      <w:pPr>
        <w:jc w:val="both"/>
      </w:pPr>
    </w:p>
    <w:p w:rsidR="000E724B" w:rsidRDefault="000E724B" w:rsidP="00827C2D">
      <w:pPr>
        <w:jc w:val="both"/>
      </w:pPr>
    </w:p>
    <w:p w:rsidR="000E724B" w:rsidRDefault="000E724B" w:rsidP="00827C2D">
      <w:pPr>
        <w:jc w:val="both"/>
      </w:pPr>
    </w:p>
    <w:p w:rsidR="000E724B" w:rsidRDefault="000E724B" w:rsidP="00827C2D">
      <w:pPr>
        <w:jc w:val="both"/>
      </w:pPr>
    </w:p>
    <w:p w:rsidR="000E724B" w:rsidRDefault="000E724B" w:rsidP="00827C2D">
      <w:pPr>
        <w:jc w:val="both"/>
      </w:pPr>
    </w:p>
    <w:p w:rsidR="000E724B" w:rsidRDefault="000E724B" w:rsidP="00827C2D">
      <w:pPr>
        <w:jc w:val="both"/>
      </w:pPr>
    </w:p>
    <w:p w:rsidR="000E724B" w:rsidRDefault="000E724B" w:rsidP="00827C2D">
      <w:pPr>
        <w:jc w:val="both"/>
      </w:pPr>
    </w:p>
    <w:p w:rsidR="000E724B" w:rsidRDefault="000E724B" w:rsidP="00827C2D">
      <w:pPr>
        <w:jc w:val="both"/>
      </w:pPr>
    </w:p>
    <w:p w:rsidR="000E724B" w:rsidRDefault="000E724B" w:rsidP="00827C2D">
      <w:pPr>
        <w:jc w:val="both"/>
      </w:pPr>
    </w:p>
    <w:p w:rsidR="000E724B" w:rsidRDefault="000E724B" w:rsidP="00827C2D">
      <w:pPr>
        <w:jc w:val="both"/>
      </w:pPr>
    </w:p>
    <w:p w:rsidR="000E724B" w:rsidRDefault="000E724B" w:rsidP="00827C2D">
      <w:pPr>
        <w:jc w:val="both"/>
      </w:pPr>
    </w:p>
    <w:p w:rsidR="000E724B" w:rsidRDefault="000E724B" w:rsidP="00827C2D">
      <w:pPr>
        <w:jc w:val="both"/>
      </w:pPr>
    </w:p>
    <w:p w:rsidR="000E724B" w:rsidRDefault="000E724B" w:rsidP="00827C2D">
      <w:pPr>
        <w:jc w:val="right"/>
      </w:pPr>
      <w:r>
        <w:lastRenderedPageBreak/>
        <w:t>Приложение 1</w:t>
      </w:r>
    </w:p>
    <w:p w:rsidR="000E724B" w:rsidRDefault="000E724B" w:rsidP="00827C2D">
      <w:pPr>
        <w:jc w:val="right"/>
      </w:pPr>
      <w:r>
        <w:t xml:space="preserve">к </w:t>
      </w:r>
      <w:r w:rsidR="00827C2D">
        <w:t>П</w:t>
      </w:r>
      <w:r>
        <w:t xml:space="preserve">остановлению администрации </w:t>
      </w:r>
    </w:p>
    <w:p w:rsidR="000E724B" w:rsidRDefault="000E724B" w:rsidP="00827C2D">
      <w:pPr>
        <w:jc w:val="right"/>
      </w:pPr>
      <w:r>
        <w:t>Шагальского сельсовета</w:t>
      </w:r>
    </w:p>
    <w:p w:rsidR="0094293B" w:rsidRDefault="000E724B" w:rsidP="00827C2D">
      <w:pPr>
        <w:jc w:val="right"/>
      </w:pPr>
      <w:r>
        <w:t>от 15.05.2014 № 13</w:t>
      </w:r>
    </w:p>
    <w:p w:rsidR="000E724B" w:rsidRPr="0094293B" w:rsidRDefault="0094293B" w:rsidP="00827C2D">
      <w:pPr>
        <w:jc w:val="center"/>
        <w:rPr>
          <w:b/>
          <w:sz w:val="28"/>
          <w:szCs w:val="28"/>
        </w:rPr>
      </w:pPr>
      <w:r w:rsidRPr="0094293B">
        <w:rPr>
          <w:b/>
          <w:sz w:val="28"/>
          <w:szCs w:val="28"/>
        </w:rPr>
        <w:t>ЦЕЛЕВАЯ ПРОГРАММА</w:t>
      </w:r>
    </w:p>
    <w:p w:rsidR="0094293B" w:rsidRDefault="0094293B" w:rsidP="00827C2D">
      <w:pPr>
        <w:jc w:val="center"/>
        <w:rPr>
          <w:b/>
          <w:sz w:val="28"/>
          <w:szCs w:val="28"/>
        </w:rPr>
      </w:pPr>
      <w:r w:rsidRPr="0094293B">
        <w:rPr>
          <w:b/>
          <w:sz w:val="28"/>
          <w:szCs w:val="28"/>
        </w:rPr>
        <w:t>«БЕЗОПАСНОСТЬ ДОРОЖНОГО ДВИЖЕНИЯ В ШАГАЛЬСК</w:t>
      </w:r>
      <w:r>
        <w:rPr>
          <w:b/>
          <w:sz w:val="28"/>
          <w:szCs w:val="28"/>
        </w:rPr>
        <w:t>ОМ СЕЛЬСОВЕТЕ НА 2014-2016 ГОДЫ»</w:t>
      </w:r>
    </w:p>
    <w:p w:rsidR="009106D5" w:rsidRDefault="009106D5" w:rsidP="00827C2D">
      <w:pPr>
        <w:jc w:val="center"/>
        <w:rPr>
          <w:sz w:val="28"/>
          <w:szCs w:val="28"/>
        </w:rPr>
      </w:pPr>
    </w:p>
    <w:p w:rsidR="0094293B" w:rsidRDefault="0094293B" w:rsidP="00827C2D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Программы</w:t>
      </w:r>
    </w:p>
    <w:p w:rsidR="009106D5" w:rsidRDefault="009106D5" w:rsidP="00827C2D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94293B" w:rsidTr="009106D5">
        <w:tc>
          <w:tcPr>
            <w:tcW w:w="2518" w:type="dxa"/>
          </w:tcPr>
          <w:p w:rsidR="0094293B" w:rsidRDefault="0094293B" w:rsidP="00827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53" w:type="dxa"/>
          </w:tcPr>
          <w:p w:rsidR="0094293B" w:rsidRDefault="0094293B" w:rsidP="00827C2D">
            <w:pPr>
              <w:jc w:val="both"/>
              <w:rPr>
                <w:sz w:val="28"/>
                <w:szCs w:val="28"/>
              </w:rPr>
            </w:pPr>
            <w:r w:rsidRPr="0094293B">
              <w:rPr>
                <w:sz w:val="28"/>
                <w:szCs w:val="28"/>
              </w:rPr>
              <w:t>Программа по обеспечению безопасности</w:t>
            </w:r>
            <w:r>
              <w:rPr>
                <w:sz w:val="28"/>
                <w:szCs w:val="28"/>
              </w:rPr>
              <w:t xml:space="preserve"> дорожного движения в Шагальском сельсовете на 2014-2016 годы</w:t>
            </w:r>
          </w:p>
        </w:tc>
      </w:tr>
      <w:tr w:rsidR="0094293B" w:rsidTr="009106D5">
        <w:tc>
          <w:tcPr>
            <w:tcW w:w="2518" w:type="dxa"/>
          </w:tcPr>
          <w:p w:rsidR="0094293B" w:rsidRDefault="0094293B" w:rsidP="00827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053" w:type="dxa"/>
          </w:tcPr>
          <w:p w:rsidR="0094293B" w:rsidRDefault="0094293B" w:rsidP="00827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10.12.</w:t>
            </w:r>
            <w:r w:rsidR="00827C2D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95 №196-ФЗ</w:t>
            </w:r>
          </w:p>
          <w:p w:rsidR="0094293B" w:rsidRDefault="0094293B" w:rsidP="00827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 безопасности дорожного движения»</w:t>
            </w:r>
          </w:p>
        </w:tc>
      </w:tr>
      <w:tr w:rsidR="0094293B" w:rsidTr="009106D5">
        <w:tc>
          <w:tcPr>
            <w:tcW w:w="2518" w:type="dxa"/>
          </w:tcPr>
          <w:p w:rsidR="0094293B" w:rsidRDefault="0094293B" w:rsidP="00827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053" w:type="dxa"/>
          </w:tcPr>
          <w:p w:rsidR="0094293B" w:rsidRDefault="0094293B" w:rsidP="00827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Шагальского сельсовета</w:t>
            </w:r>
          </w:p>
        </w:tc>
      </w:tr>
      <w:tr w:rsidR="0094293B" w:rsidTr="009106D5">
        <w:tc>
          <w:tcPr>
            <w:tcW w:w="2518" w:type="dxa"/>
          </w:tcPr>
          <w:p w:rsidR="0094293B" w:rsidRDefault="0094293B" w:rsidP="00827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053" w:type="dxa"/>
          </w:tcPr>
          <w:p w:rsidR="0094293B" w:rsidRDefault="0094293B" w:rsidP="00827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Шагальского сельсовета</w:t>
            </w:r>
          </w:p>
        </w:tc>
      </w:tr>
      <w:tr w:rsidR="0094293B" w:rsidTr="009106D5">
        <w:tc>
          <w:tcPr>
            <w:tcW w:w="2518" w:type="dxa"/>
          </w:tcPr>
          <w:p w:rsidR="0094293B" w:rsidRDefault="0094293B" w:rsidP="00827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053" w:type="dxa"/>
          </w:tcPr>
          <w:p w:rsidR="0094293B" w:rsidRDefault="0094293B" w:rsidP="00686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r w:rsidR="00686ABD">
              <w:rPr>
                <w:sz w:val="28"/>
                <w:szCs w:val="28"/>
              </w:rPr>
              <w:t>охраны</w:t>
            </w:r>
            <w:r>
              <w:rPr>
                <w:sz w:val="28"/>
                <w:szCs w:val="28"/>
              </w:rPr>
              <w:t xml:space="preserve"> жизни, здоровья граждан, их имущества, гарантии их законных прав на безопасные условия движения на дорогах</w:t>
            </w:r>
          </w:p>
        </w:tc>
      </w:tr>
      <w:tr w:rsidR="0094293B" w:rsidTr="009106D5">
        <w:tc>
          <w:tcPr>
            <w:tcW w:w="2518" w:type="dxa"/>
          </w:tcPr>
          <w:p w:rsidR="0094293B" w:rsidRDefault="0094293B" w:rsidP="00827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53" w:type="dxa"/>
          </w:tcPr>
          <w:p w:rsidR="0094293B" w:rsidRDefault="0094293B" w:rsidP="00827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технических средств организации дорожного движения, в том числе создание безопасных условий для движения транспорта и пешеходов;</w:t>
            </w:r>
          </w:p>
          <w:p w:rsidR="0094293B" w:rsidRDefault="0094293B" w:rsidP="00827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управления деятельностью</w:t>
            </w:r>
            <w:r w:rsidR="00070317">
              <w:rPr>
                <w:sz w:val="28"/>
                <w:szCs w:val="28"/>
              </w:rPr>
              <w:t xml:space="preserve"> в области обеспечения безопасности дорожного движения</w:t>
            </w:r>
          </w:p>
        </w:tc>
      </w:tr>
      <w:tr w:rsidR="00070317" w:rsidTr="009106D5">
        <w:tc>
          <w:tcPr>
            <w:tcW w:w="2518" w:type="dxa"/>
          </w:tcPr>
          <w:p w:rsidR="00070317" w:rsidRDefault="00070317" w:rsidP="00827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реализации</w:t>
            </w:r>
          </w:p>
          <w:p w:rsidR="00070317" w:rsidRDefault="00070317" w:rsidP="00827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053" w:type="dxa"/>
          </w:tcPr>
          <w:p w:rsidR="00070317" w:rsidRDefault="00070317" w:rsidP="00827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2014-2016 годы</w:t>
            </w:r>
          </w:p>
        </w:tc>
      </w:tr>
      <w:tr w:rsidR="00070317" w:rsidTr="009106D5">
        <w:tc>
          <w:tcPr>
            <w:tcW w:w="2518" w:type="dxa"/>
          </w:tcPr>
          <w:p w:rsidR="00070317" w:rsidRDefault="00070317" w:rsidP="00827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053" w:type="dxa"/>
          </w:tcPr>
          <w:p w:rsidR="00070317" w:rsidRDefault="00070317" w:rsidP="00827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Шагальского сельсовета;</w:t>
            </w:r>
          </w:p>
          <w:p w:rsidR="00070317" w:rsidRDefault="00070317" w:rsidP="00827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 Государственной  инспекции  б</w:t>
            </w:r>
            <w:r w:rsidR="00686ABD">
              <w:rPr>
                <w:sz w:val="28"/>
                <w:szCs w:val="28"/>
              </w:rPr>
              <w:t>езопасности дорожного движения У</w:t>
            </w:r>
            <w:r>
              <w:rPr>
                <w:sz w:val="28"/>
                <w:szCs w:val="28"/>
              </w:rPr>
              <w:t xml:space="preserve">правления внутренних дел по Доволенскому району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070317" w:rsidTr="009106D5">
        <w:tc>
          <w:tcPr>
            <w:tcW w:w="2518" w:type="dxa"/>
          </w:tcPr>
          <w:p w:rsidR="00070317" w:rsidRDefault="00070317" w:rsidP="00827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053" w:type="dxa"/>
          </w:tcPr>
          <w:p w:rsidR="00070317" w:rsidRDefault="00070317" w:rsidP="00827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Программы осуществляется в объеме</w:t>
            </w:r>
            <w:r w:rsidR="00686AB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предусмотренном бюджетом.</w:t>
            </w:r>
          </w:p>
        </w:tc>
      </w:tr>
      <w:tr w:rsidR="00070317" w:rsidTr="009106D5">
        <w:tc>
          <w:tcPr>
            <w:tcW w:w="2518" w:type="dxa"/>
          </w:tcPr>
          <w:p w:rsidR="00070317" w:rsidRDefault="00070317" w:rsidP="00827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53" w:type="dxa"/>
          </w:tcPr>
          <w:p w:rsidR="00070317" w:rsidRDefault="00070317" w:rsidP="00827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86A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Снижение уровня аварийности на дорогах</w:t>
            </w:r>
          </w:p>
          <w:p w:rsidR="00070317" w:rsidRDefault="00070317" w:rsidP="00827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86A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обеспечение безопасности пешеходов в результате обеспечения своевременной установки (замены) технических средств </w:t>
            </w:r>
            <w:r w:rsidR="00686A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 дорожного движения</w:t>
            </w:r>
          </w:p>
        </w:tc>
      </w:tr>
      <w:tr w:rsidR="00070317" w:rsidTr="009106D5">
        <w:tc>
          <w:tcPr>
            <w:tcW w:w="2518" w:type="dxa"/>
          </w:tcPr>
          <w:p w:rsidR="00070317" w:rsidRDefault="009106D5" w:rsidP="00827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053" w:type="dxa"/>
          </w:tcPr>
          <w:p w:rsidR="00070317" w:rsidRDefault="009106D5" w:rsidP="00827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 Шагальского сельсовета;</w:t>
            </w:r>
          </w:p>
          <w:p w:rsidR="009106D5" w:rsidRDefault="009106D5" w:rsidP="00827C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Шагальского сельсовета</w:t>
            </w:r>
          </w:p>
          <w:p w:rsidR="009106D5" w:rsidRDefault="009106D5" w:rsidP="00827C2D">
            <w:pPr>
              <w:jc w:val="both"/>
              <w:rPr>
                <w:sz w:val="28"/>
                <w:szCs w:val="28"/>
              </w:rPr>
            </w:pPr>
          </w:p>
        </w:tc>
      </w:tr>
    </w:tbl>
    <w:p w:rsidR="009106D5" w:rsidRPr="00827C2D" w:rsidRDefault="009106D5" w:rsidP="00827C2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827C2D">
        <w:rPr>
          <w:b/>
          <w:sz w:val="28"/>
          <w:szCs w:val="28"/>
        </w:rPr>
        <w:t>Содержание проблемы и обоснование</w:t>
      </w:r>
    </w:p>
    <w:p w:rsidR="0094293B" w:rsidRPr="00827C2D" w:rsidRDefault="009106D5" w:rsidP="00827C2D">
      <w:pPr>
        <w:jc w:val="center"/>
        <w:rPr>
          <w:b/>
          <w:sz w:val="28"/>
          <w:szCs w:val="28"/>
        </w:rPr>
      </w:pPr>
      <w:r w:rsidRPr="00827C2D">
        <w:rPr>
          <w:b/>
          <w:sz w:val="28"/>
          <w:szCs w:val="28"/>
        </w:rPr>
        <w:t>необходимости ее решения</w:t>
      </w:r>
    </w:p>
    <w:p w:rsidR="009106D5" w:rsidRDefault="009106D5" w:rsidP="00827C2D">
      <w:pPr>
        <w:jc w:val="both"/>
        <w:rPr>
          <w:sz w:val="28"/>
          <w:szCs w:val="28"/>
        </w:rPr>
      </w:pPr>
    </w:p>
    <w:p w:rsidR="009106D5" w:rsidRDefault="009106D5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Автомобильные дороги являются одним из важнейших элементов транспортной системы поселения, оказывающей огромное влияние на ее социальное и экономическое развитие. Ежегодный годовой прирост автомобильного парка составляет не менее 10%, в связи с этим растет объём производимых им </w:t>
      </w:r>
      <w:r w:rsidR="00686ABD">
        <w:rPr>
          <w:sz w:val="28"/>
          <w:szCs w:val="28"/>
        </w:rPr>
        <w:t xml:space="preserve">как </w:t>
      </w:r>
      <w:r>
        <w:rPr>
          <w:sz w:val="28"/>
          <w:szCs w:val="28"/>
        </w:rPr>
        <w:t>грузовых, так и пассажирских перевозок, соответственно растет и интенсивность автомобильного движения.</w:t>
      </w:r>
    </w:p>
    <w:p w:rsidR="009106D5" w:rsidRDefault="009106D5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Отклонение от требований  </w:t>
      </w:r>
      <w:proofErr w:type="spellStart"/>
      <w:r>
        <w:rPr>
          <w:sz w:val="28"/>
          <w:szCs w:val="28"/>
        </w:rPr>
        <w:t>ГОСТа</w:t>
      </w:r>
      <w:proofErr w:type="spellEnd"/>
      <w:r>
        <w:rPr>
          <w:sz w:val="28"/>
          <w:szCs w:val="28"/>
        </w:rPr>
        <w:t xml:space="preserve">  являются основными причинами неудовлетворительного состояния дорог при ремонте:</w:t>
      </w:r>
    </w:p>
    <w:p w:rsidR="009106D5" w:rsidRDefault="009106D5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>- истечение сроков службы дорожных покрытий;</w:t>
      </w:r>
    </w:p>
    <w:p w:rsidR="009106D5" w:rsidRDefault="009106D5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высокие грузонапряженность и интенсивность движения, и  разнообразие транспортных средств;</w:t>
      </w:r>
    </w:p>
    <w:p w:rsidR="009106D5" w:rsidRDefault="009106D5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должного и</w:t>
      </w:r>
      <w:r w:rsidR="00827C2D">
        <w:rPr>
          <w:sz w:val="28"/>
          <w:szCs w:val="28"/>
        </w:rPr>
        <w:t>нженерного обустройства дорог (</w:t>
      </w:r>
      <w:r>
        <w:rPr>
          <w:sz w:val="28"/>
          <w:szCs w:val="28"/>
        </w:rPr>
        <w:t>ливневой канализации, уклонов дорожного полотна).</w:t>
      </w:r>
    </w:p>
    <w:p w:rsidR="009106D5" w:rsidRDefault="009213A6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программы является приведение автомобильных дорог и тротуаров в состояние, отвечающее требованиям градостроительных, экологических, технических норм и правил.</w:t>
      </w:r>
    </w:p>
    <w:p w:rsidR="009213A6" w:rsidRDefault="009213A6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Проблема аварийности</w:t>
      </w:r>
      <w:r w:rsidR="006A5F43">
        <w:rPr>
          <w:sz w:val="28"/>
          <w:szCs w:val="28"/>
        </w:rPr>
        <w:t xml:space="preserve">, связной с автомобильным транспортом, в последнее десятилетие приобрела особую остроту в связи с несоответствием дорожно-транспортной инфраструктуры </w:t>
      </w:r>
      <w:r w:rsidR="00686ABD">
        <w:rPr>
          <w:sz w:val="28"/>
          <w:szCs w:val="28"/>
        </w:rPr>
        <w:t xml:space="preserve"> </w:t>
      </w:r>
      <w:r w:rsidR="006A5F43">
        <w:rPr>
          <w:sz w:val="28"/>
          <w:szCs w:val="28"/>
        </w:rPr>
        <w:t xml:space="preserve">потребностям общества и государства в безопасном дорожном движении, недостаточной эффективностью </w:t>
      </w:r>
      <w:proofErr w:type="gramStart"/>
      <w:r w:rsidR="006A5F43">
        <w:rPr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 w:rsidR="006A5F43">
        <w:rPr>
          <w:sz w:val="28"/>
          <w:szCs w:val="28"/>
        </w:rPr>
        <w:t xml:space="preserve"> и низкой дисциплиной участников дорожного движения.</w:t>
      </w:r>
    </w:p>
    <w:p w:rsidR="006A5F43" w:rsidRDefault="006A5F43" w:rsidP="00827C2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Свыше трех четвертей всех дорожно-транспортны</w:t>
      </w:r>
      <w:r w:rsidR="00CF06C7">
        <w:rPr>
          <w:sz w:val="28"/>
          <w:szCs w:val="28"/>
        </w:rPr>
        <w:t>х происшествий связаны с нарушениями Правил дорожного движения.</w:t>
      </w:r>
      <w:proofErr w:type="gramEnd"/>
      <w:r w:rsidR="00CF06C7">
        <w:rPr>
          <w:sz w:val="28"/>
          <w:szCs w:val="28"/>
        </w:rPr>
        <w:t xml:space="preserve"> Около трети всех происшествий связаны с неправильным выбором скорости движения.</w:t>
      </w:r>
    </w:p>
    <w:p w:rsidR="00CF06C7" w:rsidRDefault="00CF06C7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>К основным факторам, определяющим причины высокого уровня аварийности, следует отнести:</w:t>
      </w:r>
    </w:p>
    <w:p w:rsidR="00CF06C7" w:rsidRDefault="00CF06C7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>- массовое пренебрежение</w:t>
      </w:r>
      <w:r w:rsidR="00686ABD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>м</w:t>
      </w:r>
      <w:r w:rsidR="00686AB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безопасности дорожного движения со стороны участников движения;</w:t>
      </w:r>
    </w:p>
    <w:p w:rsidR="00CF06C7" w:rsidRDefault="00CF06C7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>- низкий уровень подготовки водителей транспортных средств;</w:t>
      </w:r>
    </w:p>
    <w:p w:rsidR="00CF06C7" w:rsidRDefault="00CF06C7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недостаточный технический уровень дорожного хозяйства;</w:t>
      </w:r>
    </w:p>
    <w:p w:rsidR="00CF06C7" w:rsidRDefault="00CF06C7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>- несовершенство технических средств организации дорожного движения.</w:t>
      </w:r>
    </w:p>
    <w:p w:rsidR="00CF06C7" w:rsidRDefault="00CF06C7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виновниками ДТП являются водители транспортных средств, нарушающие правила дорожного движения.</w:t>
      </w:r>
    </w:p>
    <w:p w:rsidR="00CF06C7" w:rsidRDefault="00CF06C7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>В условиях ограниченных средств на развитие улично-дорожной сети решение вопросов упорядоченного движения транспорта и пешеходов, сокращение числа</w:t>
      </w:r>
      <w:r w:rsidR="001B7292">
        <w:rPr>
          <w:sz w:val="28"/>
          <w:szCs w:val="28"/>
        </w:rPr>
        <w:t xml:space="preserve"> дорожно-транспортных происшествий возможно только за счет широкого</w:t>
      </w:r>
      <w:r>
        <w:rPr>
          <w:sz w:val="28"/>
          <w:szCs w:val="28"/>
        </w:rPr>
        <w:t xml:space="preserve"> </w:t>
      </w:r>
      <w:r w:rsidR="001B7292">
        <w:rPr>
          <w:sz w:val="28"/>
          <w:szCs w:val="28"/>
        </w:rPr>
        <w:t>внедрения рациональных методов и применения современных технических средств и систем организации движения. Их устройство должно быть связано с местами концентрации ДТП.</w:t>
      </w:r>
    </w:p>
    <w:p w:rsidR="001B7292" w:rsidRDefault="001B7292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6ABD">
        <w:rPr>
          <w:sz w:val="28"/>
          <w:szCs w:val="28"/>
        </w:rPr>
        <w:t xml:space="preserve">    </w:t>
      </w:r>
      <w:r>
        <w:rPr>
          <w:sz w:val="28"/>
          <w:szCs w:val="28"/>
        </w:rPr>
        <w:t>Таким образом, необходимость разработки и реализации Программы обусловлена следующими причинами:</w:t>
      </w:r>
    </w:p>
    <w:p w:rsidR="001B7292" w:rsidRDefault="001B7292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социально-экономическая острота проблемы;</w:t>
      </w:r>
    </w:p>
    <w:p w:rsidR="001B7292" w:rsidRDefault="001B7292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5EE">
        <w:rPr>
          <w:sz w:val="28"/>
          <w:szCs w:val="28"/>
        </w:rPr>
        <w:t>межотраслевой</w:t>
      </w:r>
      <w:r w:rsidR="00297B61">
        <w:rPr>
          <w:sz w:val="28"/>
          <w:szCs w:val="28"/>
        </w:rPr>
        <w:t xml:space="preserve"> и межведомственный характер проблемы;</w:t>
      </w:r>
    </w:p>
    <w:p w:rsidR="00297B61" w:rsidRDefault="00297B61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привлечения к решению проблемы различных структур.</w:t>
      </w:r>
    </w:p>
    <w:p w:rsidR="00297B61" w:rsidRDefault="00297B61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Стабилизация обстановки с аварийностью, связанной с автомобильным транспортом во многом объясняются следующими причинами:</w:t>
      </w:r>
    </w:p>
    <w:p w:rsidR="00297B61" w:rsidRDefault="00297B61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6ABD">
        <w:rPr>
          <w:sz w:val="28"/>
          <w:szCs w:val="28"/>
        </w:rPr>
        <w:t>-</w:t>
      </w:r>
      <w:r>
        <w:rPr>
          <w:sz w:val="28"/>
          <w:szCs w:val="28"/>
        </w:rPr>
        <w:t>рост культуры автомобилистов;</w:t>
      </w:r>
    </w:p>
    <w:p w:rsidR="00297B61" w:rsidRDefault="00297B61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6ABD">
        <w:rPr>
          <w:sz w:val="28"/>
          <w:szCs w:val="28"/>
        </w:rPr>
        <w:t>-</w:t>
      </w:r>
      <w:r>
        <w:rPr>
          <w:sz w:val="28"/>
          <w:szCs w:val="28"/>
        </w:rPr>
        <w:t>наличие планировочных решений, обеспечивающих безопасные условия движения на дорогах поселения;</w:t>
      </w:r>
    </w:p>
    <w:p w:rsidR="00297B61" w:rsidRDefault="00297B61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6ABD">
        <w:rPr>
          <w:sz w:val="28"/>
          <w:szCs w:val="28"/>
        </w:rPr>
        <w:t>-</w:t>
      </w:r>
      <w:r>
        <w:rPr>
          <w:sz w:val="28"/>
          <w:szCs w:val="28"/>
        </w:rPr>
        <w:t>наличие нормативной правовой базы в поселении, касающейся вопросов безопасности дорожного движения.</w:t>
      </w:r>
    </w:p>
    <w:p w:rsidR="00297B61" w:rsidRDefault="00297B61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6ABD">
        <w:rPr>
          <w:sz w:val="28"/>
          <w:szCs w:val="28"/>
        </w:rPr>
        <w:t>Н</w:t>
      </w:r>
      <w:r>
        <w:rPr>
          <w:sz w:val="28"/>
          <w:szCs w:val="28"/>
        </w:rPr>
        <w:t>аличие проблемы обеспечения безопасности дорожного движения требует разработки и реализации долгосрочной стратегии, координации усилий органов государственной власти, органов местного самоуправления, общественности, концентрации региональных и местных ресурсов, формирования эффективных механизмов взаимодействия.</w:t>
      </w:r>
    </w:p>
    <w:p w:rsidR="009D276D" w:rsidRDefault="009D276D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Система обеспечения безопасности дорожного движения, сформированная без применения программно – целевого метода, характеризуется недостаточной комплексностью и отсутствием эффективного механизма координации деятельности в области обеспечения безопасности дорожного движения.</w:t>
      </w:r>
    </w:p>
    <w:p w:rsidR="009D276D" w:rsidRDefault="009D276D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Неудовлетворительное состояние безопасности дорожного движения усугубляется неэффективным использованием реальных рычагов возд</w:t>
      </w:r>
      <w:r w:rsidR="00686ABD">
        <w:rPr>
          <w:sz w:val="28"/>
          <w:szCs w:val="28"/>
        </w:rPr>
        <w:t>ействия на  негативные процессы,</w:t>
      </w:r>
      <w:r>
        <w:rPr>
          <w:sz w:val="28"/>
          <w:szCs w:val="28"/>
        </w:rPr>
        <w:t xml:space="preserve"> </w:t>
      </w:r>
      <w:r w:rsidR="00686ABD">
        <w:rPr>
          <w:sz w:val="28"/>
          <w:szCs w:val="28"/>
        </w:rPr>
        <w:t>п</w:t>
      </w:r>
      <w:r>
        <w:rPr>
          <w:sz w:val="28"/>
          <w:szCs w:val="28"/>
        </w:rPr>
        <w:t>роисходящие в области обеспечения безопасности дорожного движения. Принимаемые меры должны носить целенаправленный характер, и должны быть подчинены единой задаче и, как следствие, коренным образом должны изменить существующие негативные тенденции в этой области.</w:t>
      </w:r>
    </w:p>
    <w:p w:rsidR="009D276D" w:rsidRDefault="009D276D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Основной потенциал для повышения  общей безопасности движения в масштабах сел – это снижение количества  ДТП. Реализация Программы позволит</w:t>
      </w:r>
      <w:r w:rsidR="00963091">
        <w:rPr>
          <w:sz w:val="28"/>
          <w:szCs w:val="28"/>
        </w:rPr>
        <w:t xml:space="preserve"> устранить ряд причин ДТП, связанных с условиями движения и методами организации дорожного движения.</w:t>
      </w:r>
    </w:p>
    <w:p w:rsidR="00963091" w:rsidRDefault="00963091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Принцип разработки муниципальной целевой программы «Безопасность дорожного движения в Шагальском сельсовете на 2014-2016 годы» (далее по тексту – Программа) основан на целевом подходе и комплексности мероприятий для достижения ее целей.</w:t>
      </w:r>
    </w:p>
    <w:p w:rsidR="00963091" w:rsidRDefault="00963091" w:rsidP="00827C2D">
      <w:pPr>
        <w:jc w:val="both"/>
        <w:rPr>
          <w:sz w:val="28"/>
          <w:szCs w:val="28"/>
        </w:rPr>
      </w:pPr>
    </w:p>
    <w:p w:rsidR="00963091" w:rsidRPr="00827C2D" w:rsidRDefault="00963091" w:rsidP="00827C2D">
      <w:pPr>
        <w:jc w:val="center"/>
        <w:rPr>
          <w:b/>
          <w:sz w:val="28"/>
          <w:szCs w:val="28"/>
        </w:rPr>
      </w:pPr>
      <w:r w:rsidRPr="00827C2D">
        <w:rPr>
          <w:b/>
          <w:sz w:val="28"/>
          <w:szCs w:val="28"/>
        </w:rPr>
        <w:t>2.Цели и задачи программы</w:t>
      </w:r>
    </w:p>
    <w:p w:rsidR="00963091" w:rsidRDefault="00963091" w:rsidP="00827C2D">
      <w:pPr>
        <w:jc w:val="both"/>
        <w:rPr>
          <w:sz w:val="28"/>
          <w:szCs w:val="28"/>
        </w:rPr>
      </w:pPr>
    </w:p>
    <w:p w:rsidR="00963091" w:rsidRDefault="00963091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программы является обеспечение сохранности жизни, здоровья граждан и их имущества, гарантии их законных прав на  безопасные  условия движения на дорогах.</w:t>
      </w:r>
    </w:p>
    <w:p w:rsidR="00963091" w:rsidRDefault="00963091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достижения цели настоящей программы предлагается решить следующие задачи</w:t>
      </w:r>
      <w:r w:rsidR="0013331A">
        <w:rPr>
          <w:sz w:val="28"/>
          <w:szCs w:val="28"/>
        </w:rPr>
        <w:t>:</w:t>
      </w:r>
    </w:p>
    <w:p w:rsidR="0013331A" w:rsidRDefault="0013331A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предупредить опасное поведение участников дорожного движения;</w:t>
      </w:r>
    </w:p>
    <w:p w:rsidR="0013331A" w:rsidRDefault="0013331A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>- сократить  детский  дорожно-транспортный травматизм;</w:t>
      </w:r>
    </w:p>
    <w:p w:rsidR="0013331A" w:rsidRDefault="0013331A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совершенствовать организацию движения транспорта и пешеходов в населенных пунктах;</w:t>
      </w:r>
    </w:p>
    <w:p w:rsidR="0013331A" w:rsidRDefault="0013331A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повысить уровень эксплуатационного состояния опасных участков уличной дорожной сети;</w:t>
      </w:r>
    </w:p>
    <w:p w:rsidR="0013331A" w:rsidRDefault="0013331A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привести дороги и тротуары в состояние, отвечающее требованиям градостроительных, экологических норм и правил, технических регламентов, </w:t>
      </w:r>
      <w:proofErr w:type="spellStart"/>
      <w:r>
        <w:rPr>
          <w:sz w:val="28"/>
          <w:szCs w:val="28"/>
        </w:rPr>
        <w:t>ГОСТа</w:t>
      </w:r>
      <w:proofErr w:type="spellEnd"/>
      <w:r>
        <w:rPr>
          <w:sz w:val="28"/>
          <w:szCs w:val="28"/>
        </w:rPr>
        <w:t>;</w:t>
      </w:r>
    </w:p>
    <w:p w:rsidR="0013331A" w:rsidRDefault="0013331A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-повысить эффективность мер по профилактике дорожно-транспортных  происшествий.</w:t>
      </w:r>
    </w:p>
    <w:p w:rsidR="0013331A" w:rsidRPr="00827C2D" w:rsidRDefault="0013331A" w:rsidP="00827C2D">
      <w:pPr>
        <w:jc w:val="center"/>
        <w:rPr>
          <w:b/>
          <w:sz w:val="28"/>
          <w:szCs w:val="28"/>
        </w:rPr>
      </w:pPr>
      <w:r w:rsidRPr="00827C2D">
        <w:rPr>
          <w:b/>
          <w:sz w:val="28"/>
          <w:szCs w:val="28"/>
        </w:rPr>
        <w:t>3.Механизм реализации и контроль</w:t>
      </w:r>
    </w:p>
    <w:p w:rsidR="0013331A" w:rsidRPr="00827C2D" w:rsidRDefault="0013331A" w:rsidP="00827C2D">
      <w:pPr>
        <w:jc w:val="center"/>
        <w:rPr>
          <w:b/>
          <w:sz w:val="28"/>
          <w:szCs w:val="28"/>
        </w:rPr>
      </w:pPr>
      <w:r w:rsidRPr="00827C2D">
        <w:rPr>
          <w:b/>
          <w:sz w:val="28"/>
          <w:szCs w:val="28"/>
        </w:rPr>
        <w:t>за ходом исполнения Программы</w:t>
      </w:r>
    </w:p>
    <w:p w:rsidR="0013331A" w:rsidRDefault="0013331A" w:rsidP="00827C2D">
      <w:pPr>
        <w:jc w:val="both"/>
        <w:rPr>
          <w:sz w:val="28"/>
          <w:szCs w:val="28"/>
        </w:rPr>
      </w:pPr>
    </w:p>
    <w:p w:rsidR="0013331A" w:rsidRDefault="0013331A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Программы осуществляется администрацией Шагальского  сельсовета Доволенского  района  Новосибирской  области  в  соответствии  с перечнем</w:t>
      </w:r>
      <w:r w:rsidR="002E448F">
        <w:rPr>
          <w:sz w:val="28"/>
          <w:szCs w:val="28"/>
        </w:rPr>
        <w:t xml:space="preserve"> программных </w:t>
      </w:r>
      <w:r>
        <w:rPr>
          <w:sz w:val="28"/>
          <w:szCs w:val="28"/>
        </w:rPr>
        <w:t xml:space="preserve"> мероприятий</w:t>
      </w:r>
      <w:r w:rsidR="002E448F">
        <w:rPr>
          <w:sz w:val="28"/>
          <w:szCs w:val="28"/>
        </w:rPr>
        <w:t>.</w:t>
      </w:r>
    </w:p>
    <w:p w:rsidR="002E448F" w:rsidRDefault="002E448F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Программы осуществляет Администрация Шагальского сельсовета Доволенского района Новосибирской области.</w:t>
      </w:r>
    </w:p>
    <w:p w:rsidR="002E448F" w:rsidRDefault="002E448F" w:rsidP="00827C2D">
      <w:pPr>
        <w:jc w:val="both"/>
        <w:rPr>
          <w:sz w:val="28"/>
          <w:szCs w:val="28"/>
        </w:rPr>
      </w:pPr>
    </w:p>
    <w:p w:rsidR="002E448F" w:rsidRPr="00827C2D" w:rsidRDefault="002E448F" w:rsidP="00827C2D">
      <w:pPr>
        <w:jc w:val="center"/>
        <w:rPr>
          <w:b/>
          <w:sz w:val="28"/>
          <w:szCs w:val="28"/>
        </w:rPr>
      </w:pPr>
      <w:r w:rsidRPr="00827C2D">
        <w:rPr>
          <w:b/>
          <w:sz w:val="28"/>
          <w:szCs w:val="28"/>
        </w:rPr>
        <w:t>4.Ресурсное обеспечение Программы</w:t>
      </w:r>
    </w:p>
    <w:p w:rsidR="002E448F" w:rsidRDefault="002E448F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планировании ресурсного обеспечения Программы учитывается реальная ситуация в финансово-бюджетной сфере, состояние аварийности,  условия проезда по улично-дорожной сети, высокая экономическая и социально-демографическая значимость проблемы  обеспечения безопасности дорожного движения.</w:t>
      </w:r>
    </w:p>
    <w:p w:rsidR="002E448F" w:rsidRDefault="002E448F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Финансирование Программы осуществляется в объеме заложенных бюджетных средств.</w:t>
      </w:r>
    </w:p>
    <w:p w:rsidR="002E448F" w:rsidRPr="00B9082B" w:rsidRDefault="002E448F" w:rsidP="00B9082B">
      <w:pPr>
        <w:jc w:val="center"/>
        <w:rPr>
          <w:b/>
          <w:sz w:val="28"/>
          <w:szCs w:val="28"/>
        </w:rPr>
      </w:pPr>
      <w:r w:rsidRPr="00B9082B">
        <w:rPr>
          <w:b/>
          <w:sz w:val="28"/>
          <w:szCs w:val="28"/>
        </w:rPr>
        <w:t>5. Оценка эффективности и ожидаемые</w:t>
      </w:r>
    </w:p>
    <w:p w:rsidR="002E448F" w:rsidRPr="00B9082B" w:rsidRDefault="002E448F" w:rsidP="00B9082B">
      <w:pPr>
        <w:jc w:val="center"/>
        <w:rPr>
          <w:b/>
          <w:sz w:val="28"/>
          <w:szCs w:val="28"/>
        </w:rPr>
      </w:pPr>
      <w:r w:rsidRPr="00B9082B">
        <w:rPr>
          <w:b/>
          <w:sz w:val="28"/>
          <w:szCs w:val="28"/>
        </w:rPr>
        <w:t>результаты реализации программы</w:t>
      </w:r>
    </w:p>
    <w:p w:rsidR="009106D5" w:rsidRDefault="009106D5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448F">
        <w:rPr>
          <w:sz w:val="28"/>
          <w:szCs w:val="28"/>
        </w:rPr>
        <w:t>Расчет социально-экономической эффективности реализации  мероприятий  Программы по снижению уровня аварийности выполняется в соответствии с требованиями Федеральной целевой программы.</w:t>
      </w:r>
    </w:p>
    <w:p w:rsidR="002E448F" w:rsidRDefault="002E448F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выполнения мероприятий Программы ожидается:</w:t>
      </w:r>
    </w:p>
    <w:p w:rsidR="002E448F" w:rsidRDefault="002E448F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количества дорожно-транспортных происшествий;</w:t>
      </w:r>
    </w:p>
    <w:p w:rsidR="002E448F" w:rsidRDefault="002E448F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дорожно-транспортного травматизма;</w:t>
      </w:r>
    </w:p>
    <w:p w:rsidR="002E448F" w:rsidRDefault="002E448F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эксплуатационных характеристик и срок службы автомобильных дорог</w:t>
      </w:r>
      <w:r w:rsidR="00FE30DA">
        <w:rPr>
          <w:sz w:val="28"/>
          <w:szCs w:val="28"/>
        </w:rPr>
        <w:t>;</w:t>
      </w:r>
    </w:p>
    <w:p w:rsidR="00FE30DA" w:rsidRDefault="00FE30DA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>- улучшение их внешнего облика;</w:t>
      </w:r>
    </w:p>
    <w:p w:rsidR="00FE30DA" w:rsidRDefault="00FE30DA" w:rsidP="00827C2D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ущерба от дорожно-транспортных происшествий.</w:t>
      </w:r>
    </w:p>
    <w:p w:rsidR="009106D5" w:rsidRDefault="009106D5" w:rsidP="00827C2D">
      <w:pPr>
        <w:jc w:val="both"/>
        <w:rPr>
          <w:sz w:val="28"/>
          <w:szCs w:val="28"/>
        </w:rPr>
      </w:pPr>
    </w:p>
    <w:p w:rsidR="00827C2D" w:rsidRDefault="00827C2D" w:rsidP="00827C2D">
      <w:pPr>
        <w:jc w:val="both"/>
        <w:rPr>
          <w:sz w:val="28"/>
          <w:szCs w:val="28"/>
        </w:rPr>
      </w:pPr>
    </w:p>
    <w:p w:rsidR="00827C2D" w:rsidRDefault="00827C2D" w:rsidP="00827C2D">
      <w:pPr>
        <w:jc w:val="both"/>
        <w:rPr>
          <w:sz w:val="28"/>
          <w:szCs w:val="28"/>
        </w:rPr>
      </w:pPr>
    </w:p>
    <w:p w:rsidR="00827C2D" w:rsidRDefault="00827C2D" w:rsidP="00827C2D">
      <w:pPr>
        <w:jc w:val="both"/>
        <w:rPr>
          <w:sz w:val="28"/>
          <w:szCs w:val="28"/>
        </w:rPr>
      </w:pPr>
    </w:p>
    <w:p w:rsidR="00827C2D" w:rsidRDefault="00827C2D" w:rsidP="00827C2D">
      <w:pPr>
        <w:jc w:val="both"/>
        <w:rPr>
          <w:sz w:val="28"/>
          <w:szCs w:val="28"/>
        </w:rPr>
      </w:pPr>
    </w:p>
    <w:p w:rsidR="00827C2D" w:rsidRDefault="00827C2D" w:rsidP="00827C2D">
      <w:pPr>
        <w:jc w:val="both"/>
        <w:rPr>
          <w:sz w:val="28"/>
          <w:szCs w:val="28"/>
        </w:rPr>
      </w:pPr>
    </w:p>
    <w:p w:rsidR="00827C2D" w:rsidRDefault="00827C2D" w:rsidP="00827C2D">
      <w:pPr>
        <w:jc w:val="both"/>
        <w:rPr>
          <w:sz w:val="28"/>
          <w:szCs w:val="28"/>
        </w:rPr>
      </w:pPr>
    </w:p>
    <w:p w:rsidR="00827C2D" w:rsidRPr="00827C2D" w:rsidRDefault="00827C2D" w:rsidP="00827C2D">
      <w:pPr>
        <w:jc w:val="center"/>
        <w:rPr>
          <w:b/>
          <w:sz w:val="28"/>
          <w:szCs w:val="28"/>
        </w:rPr>
      </w:pPr>
      <w:r w:rsidRPr="00827C2D">
        <w:rPr>
          <w:b/>
          <w:sz w:val="28"/>
          <w:szCs w:val="28"/>
        </w:rPr>
        <w:lastRenderedPageBreak/>
        <w:t>6. Мероприятия Программы</w:t>
      </w:r>
    </w:p>
    <w:p w:rsidR="00827C2D" w:rsidRDefault="00827C2D" w:rsidP="00827C2D">
      <w:pPr>
        <w:jc w:val="both"/>
        <w:rPr>
          <w:sz w:val="28"/>
          <w:szCs w:val="28"/>
        </w:rPr>
      </w:pPr>
    </w:p>
    <w:p w:rsidR="00827C2D" w:rsidRDefault="00827C2D" w:rsidP="00827C2D">
      <w:pPr>
        <w:tabs>
          <w:tab w:val="left" w:pos="58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Layout w:type="fixed"/>
        <w:tblLook w:val="01E0"/>
      </w:tblPr>
      <w:tblGrid>
        <w:gridCol w:w="503"/>
        <w:gridCol w:w="1873"/>
        <w:gridCol w:w="1276"/>
        <w:gridCol w:w="992"/>
        <w:gridCol w:w="1134"/>
        <w:gridCol w:w="851"/>
        <w:gridCol w:w="992"/>
        <w:gridCol w:w="851"/>
        <w:gridCol w:w="1382"/>
      </w:tblGrid>
      <w:tr w:rsidR="00827C2D" w:rsidTr="00B9082B">
        <w:trPr>
          <w:trHeight w:val="30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</w:t>
            </w:r>
          </w:p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финанси</w:t>
            </w:r>
            <w:proofErr w:type="spellEnd"/>
          </w:p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Финансир</w:t>
            </w:r>
            <w:proofErr w:type="spellEnd"/>
          </w:p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ование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</w:t>
            </w:r>
          </w:p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</w:t>
            </w:r>
          </w:p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по годам, тыс.</w:t>
            </w:r>
          </w:p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B9082B" w:rsidTr="00B9082B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2D" w:rsidRDefault="00827C2D" w:rsidP="00827C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2D" w:rsidRDefault="00827C2D" w:rsidP="00827C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2D" w:rsidRDefault="00827C2D" w:rsidP="00827C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2D" w:rsidRDefault="00827C2D" w:rsidP="00827C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2D" w:rsidRDefault="00827C2D" w:rsidP="00827C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2D" w:rsidRDefault="00827C2D" w:rsidP="00827C2D">
            <w:pPr>
              <w:jc w:val="both"/>
              <w:rPr>
                <w:sz w:val="28"/>
                <w:szCs w:val="28"/>
              </w:rPr>
            </w:pPr>
          </w:p>
        </w:tc>
      </w:tr>
      <w:tr w:rsidR="00B9082B" w:rsidTr="00B9082B">
        <w:trPr>
          <w:trHeight w:val="3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9082B" w:rsidTr="00B9082B">
        <w:trPr>
          <w:trHeight w:val="3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</w:t>
            </w:r>
          </w:p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2014-2016</w:t>
            </w:r>
          </w:p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B9082B" w:rsidTr="00B9082B">
        <w:trPr>
          <w:trHeight w:val="3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дорожного покрытия по улицам поселения (улицы в нулевых отметках</w:t>
            </w:r>
            <w:r w:rsidR="00B9082B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2014-2016</w:t>
            </w:r>
          </w:p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Фонд </w:t>
            </w:r>
            <w:proofErr w:type="spellStart"/>
            <w:r>
              <w:rPr>
                <w:sz w:val="28"/>
                <w:szCs w:val="28"/>
              </w:rPr>
              <w:t>софинанс</w:t>
            </w:r>
            <w:proofErr w:type="spellEnd"/>
          </w:p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ирования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B9082B" w:rsidTr="00B9082B">
        <w:trPr>
          <w:trHeight w:val="3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B9082B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Улучшение дорожного покрытия по улицам поселения (очистка дорог, </w:t>
            </w:r>
            <w:proofErr w:type="spellStart"/>
            <w:r>
              <w:rPr>
                <w:sz w:val="28"/>
                <w:szCs w:val="28"/>
              </w:rPr>
              <w:t>грейдирование</w:t>
            </w:r>
            <w:proofErr w:type="spellEnd"/>
            <w:r>
              <w:rPr>
                <w:sz w:val="28"/>
                <w:szCs w:val="28"/>
              </w:rPr>
              <w:t xml:space="preserve"> по мере необ</w:t>
            </w:r>
            <w:r w:rsidR="00B9082B">
              <w:rPr>
                <w:sz w:val="28"/>
                <w:szCs w:val="28"/>
              </w:rPr>
              <w:t>ходимости, ямочный ремонт дорог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2014-2016</w:t>
            </w:r>
          </w:p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B9082B" w:rsidTr="00B9082B">
        <w:trPr>
          <w:trHeight w:val="3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дорожных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2014-2016</w:t>
            </w:r>
          </w:p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объеме </w:t>
            </w:r>
            <w:proofErr w:type="spellStart"/>
            <w:r>
              <w:rPr>
                <w:sz w:val="28"/>
                <w:szCs w:val="28"/>
              </w:rPr>
              <w:t>финансир</w:t>
            </w:r>
            <w:proofErr w:type="spellEnd"/>
          </w:p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ования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2D" w:rsidRDefault="00827C2D" w:rsidP="00827C2D">
            <w:pPr>
              <w:tabs>
                <w:tab w:val="left" w:pos="58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</w:tbl>
    <w:p w:rsidR="00827C2D" w:rsidRDefault="00827C2D" w:rsidP="00827C2D">
      <w:pPr>
        <w:tabs>
          <w:tab w:val="left" w:pos="5865"/>
        </w:tabs>
        <w:jc w:val="both"/>
        <w:rPr>
          <w:sz w:val="28"/>
          <w:szCs w:val="28"/>
        </w:rPr>
      </w:pPr>
    </w:p>
    <w:p w:rsidR="00827C2D" w:rsidRDefault="00827C2D" w:rsidP="00827C2D">
      <w:pPr>
        <w:tabs>
          <w:tab w:val="left" w:pos="5865"/>
        </w:tabs>
        <w:jc w:val="both"/>
        <w:rPr>
          <w:sz w:val="28"/>
          <w:szCs w:val="28"/>
        </w:rPr>
      </w:pPr>
    </w:p>
    <w:p w:rsidR="00827C2D" w:rsidRDefault="00827C2D" w:rsidP="00827C2D">
      <w:pPr>
        <w:tabs>
          <w:tab w:val="left" w:pos="68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27C2D" w:rsidRDefault="00827C2D" w:rsidP="00827C2D">
      <w:pPr>
        <w:tabs>
          <w:tab w:val="left" w:pos="687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27C2D" w:rsidRDefault="00827C2D" w:rsidP="00827C2D">
      <w:pPr>
        <w:tabs>
          <w:tab w:val="left" w:pos="586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 Постановлению администрации</w:t>
      </w:r>
    </w:p>
    <w:p w:rsidR="00827C2D" w:rsidRDefault="00827C2D" w:rsidP="00827C2D">
      <w:pPr>
        <w:jc w:val="right"/>
        <w:rPr>
          <w:sz w:val="28"/>
          <w:szCs w:val="28"/>
        </w:rPr>
      </w:pPr>
      <w:r>
        <w:rPr>
          <w:sz w:val="28"/>
          <w:szCs w:val="28"/>
        </w:rPr>
        <w:t>Шагальского сельсовета</w:t>
      </w:r>
    </w:p>
    <w:p w:rsidR="00827C2D" w:rsidRDefault="00827C2D" w:rsidP="00827C2D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15.05.2014 №13</w:t>
      </w:r>
    </w:p>
    <w:p w:rsidR="00827C2D" w:rsidRDefault="00827C2D" w:rsidP="00827C2D">
      <w:pPr>
        <w:jc w:val="both"/>
        <w:rPr>
          <w:sz w:val="28"/>
          <w:szCs w:val="28"/>
        </w:rPr>
      </w:pPr>
    </w:p>
    <w:p w:rsidR="00827C2D" w:rsidRDefault="00827C2D" w:rsidP="00827C2D">
      <w:pPr>
        <w:jc w:val="both"/>
        <w:rPr>
          <w:sz w:val="28"/>
          <w:szCs w:val="28"/>
        </w:rPr>
      </w:pPr>
    </w:p>
    <w:p w:rsidR="00827C2D" w:rsidRDefault="00827C2D" w:rsidP="00827C2D">
      <w:pPr>
        <w:jc w:val="both"/>
        <w:rPr>
          <w:sz w:val="28"/>
          <w:szCs w:val="28"/>
        </w:rPr>
      </w:pPr>
    </w:p>
    <w:p w:rsidR="00827C2D" w:rsidRDefault="00827C2D" w:rsidP="00827C2D">
      <w:pPr>
        <w:jc w:val="both"/>
        <w:rPr>
          <w:sz w:val="28"/>
          <w:szCs w:val="28"/>
        </w:rPr>
      </w:pPr>
    </w:p>
    <w:p w:rsidR="00827C2D" w:rsidRDefault="00827C2D" w:rsidP="00827C2D">
      <w:pPr>
        <w:jc w:val="both"/>
        <w:rPr>
          <w:sz w:val="28"/>
          <w:szCs w:val="28"/>
        </w:rPr>
      </w:pPr>
    </w:p>
    <w:p w:rsidR="00827C2D" w:rsidRDefault="00827C2D" w:rsidP="00827C2D">
      <w:pPr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 комиссии по безопасности дорожного движения</w:t>
      </w:r>
    </w:p>
    <w:p w:rsidR="00827C2D" w:rsidRDefault="00827C2D" w:rsidP="00827C2D">
      <w:pPr>
        <w:tabs>
          <w:tab w:val="left" w:pos="1995"/>
        </w:tabs>
        <w:jc w:val="both"/>
        <w:rPr>
          <w:sz w:val="28"/>
          <w:szCs w:val="28"/>
        </w:rPr>
      </w:pPr>
    </w:p>
    <w:p w:rsidR="00827C2D" w:rsidRDefault="00827C2D" w:rsidP="00827C2D">
      <w:pPr>
        <w:tabs>
          <w:tab w:val="left" w:pos="1995"/>
        </w:tabs>
        <w:jc w:val="both"/>
        <w:rPr>
          <w:sz w:val="28"/>
          <w:szCs w:val="28"/>
        </w:rPr>
      </w:pPr>
    </w:p>
    <w:p w:rsidR="00827C2D" w:rsidRDefault="00827C2D" w:rsidP="00827C2D">
      <w:pPr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– Фомин Владимир Иванович</w:t>
      </w:r>
    </w:p>
    <w:p w:rsidR="00827C2D" w:rsidRDefault="00827C2D" w:rsidP="00827C2D">
      <w:pPr>
        <w:tabs>
          <w:tab w:val="left" w:pos="1995"/>
        </w:tabs>
        <w:jc w:val="both"/>
        <w:rPr>
          <w:sz w:val="28"/>
          <w:szCs w:val="28"/>
        </w:rPr>
      </w:pPr>
    </w:p>
    <w:p w:rsidR="00827C2D" w:rsidRDefault="00827C2D" w:rsidP="00827C2D">
      <w:pPr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– Русина Елена Анатольевна</w:t>
      </w:r>
    </w:p>
    <w:p w:rsidR="00827C2D" w:rsidRDefault="00827C2D" w:rsidP="00827C2D">
      <w:pPr>
        <w:tabs>
          <w:tab w:val="left" w:pos="1995"/>
        </w:tabs>
        <w:jc w:val="both"/>
        <w:rPr>
          <w:sz w:val="28"/>
          <w:szCs w:val="28"/>
        </w:rPr>
      </w:pPr>
    </w:p>
    <w:p w:rsidR="00827C2D" w:rsidRDefault="00827C2D" w:rsidP="00827C2D">
      <w:pPr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– Русин Алексей Всеволодович</w:t>
      </w:r>
    </w:p>
    <w:p w:rsidR="00827C2D" w:rsidRDefault="00827C2D" w:rsidP="00827C2D">
      <w:pPr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Данилова Наталья Николаевна</w:t>
      </w:r>
    </w:p>
    <w:p w:rsidR="00827C2D" w:rsidRDefault="00827C2D" w:rsidP="00827C2D">
      <w:pPr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Бунтова Людмила Николаевна</w:t>
      </w:r>
    </w:p>
    <w:p w:rsidR="00827C2D" w:rsidRDefault="00827C2D" w:rsidP="00827C2D">
      <w:pPr>
        <w:tabs>
          <w:tab w:val="left" w:pos="19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Пятин Вадим Васильевич (по согласованию)</w:t>
      </w:r>
    </w:p>
    <w:p w:rsidR="00827C2D" w:rsidRPr="0094293B" w:rsidRDefault="00827C2D" w:rsidP="00827C2D">
      <w:pPr>
        <w:jc w:val="both"/>
        <w:rPr>
          <w:sz w:val="28"/>
          <w:szCs w:val="28"/>
        </w:rPr>
      </w:pPr>
    </w:p>
    <w:sectPr w:rsidR="00827C2D" w:rsidRPr="0094293B" w:rsidSect="00827C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B3D5F"/>
    <w:multiLevelType w:val="hybridMultilevel"/>
    <w:tmpl w:val="9DB6B98E"/>
    <w:lvl w:ilvl="0" w:tplc="87F89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0372E"/>
    <w:rsid w:val="00054C05"/>
    <w:rsid w:val="00070317"/>
    <w:rsid w:val="000E724B"/>
    <w:rsid w:val="0013331A"/>
    <w:rsid w:val="001B7292"/>
    <w:rsid w:val="00297B61"/>
    <w:rsid w:val="002E448F"/>
    <w:rsid w:val="00354F24"/>
    <w:rsid w:val="004F10C3"/>
    <w:rsid w:val="0050372E"/>
    <w:rsid w:val="00686ABD"/>
    <w:rsid w:val="006A5F43"/>
    <w:rsid w:val="00827C2D"/>
    <w:rsid w:val="008835EE"/>
    <w:rsid w:val="009106D5"/>
    <w:rsid w:val="009213A6"/>
    <w:rsid w:val="0094293B"/>
    <w:rsid w:val="00963091"/>
    <w:rsid w:val="009D276D"/>
    <w:rsid w:val="00AE68D6"/>
    <w:rsid w:val="00B9082B"/>
    <w:rsid w:val="00CF06C7"/>
    <w:rsid w:val="00FE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03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942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dcterms:created xsi:type="dcterms:W3CDTF">2014-05-15T01:40:00Z</dcterms:created>
  <dcterms:modified xsi:type="dcterms:W3CDTF">2014-05-15T08:58:00Z</dcterms:modified>
</cp:coreProperties>
</file>