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71" w:rsidRPr="003332BA" w:rsidRDefault="00750C71" w:rsidP="00750C71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АДМИНИСТРАЦИЯ  ШАГАЛЬСКОГО СЕЛЬСОВЕТА</w:t>
      </w:r>
    </w:p>
    <w:p w:rsidR="00750C71" w:rsidRPr="003332BA" w:rsidRDefault="00750C71" w:rsidP="00750C71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ДОВОЛЕНСКОГО РАЙОНА НОВОСИБИРСКОЙ ОБЛАСТИ</w:t>
      </w:r>
    </w:p>
    <w:p w:rsidR="00750C71" w:rsidRPr="003332BA" w:rsidRDefault="00750C71" w:rsidP="00750C71">
      <w:pPr>
        <w:jc w:val="center"/>
        <w:rPr>
          <w:b/>
          <w:sz w:val="28"/>
          <w:szCs w:val="28"/>
        </w:rPr>
      </w:pPr>
    </w:p>
    <w:p w:rsidR="00750C71" w:rsidRPr="003332BA" w:rsidRDefault="00750C71" w:rsidP="00750C71">
      <w:pPr>
        <w:jc w:val="center"/>
        <w:rPr>
          <w:b/>
          <w:sz w:val="28"/>
          <w:szCs w:val="28"/>
        </w:rPr>
      </w:pPr>
    </w:p>
    <w:p w:rsidR="00750C71" w:rsidRDefault="00750C71" w:rsidP="00750C71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ПОСТАНОВЛЕНИЕ</w:t>
      </w:r>
    </w:p>
    <w:p w:rsidR="00750C71" w:rsidRDefault="00750C71" w:rsidP="00750C71">
      <w:pPr>
        <w:jc w:val="center"/>
        <w:rPr>
          <w:b/>
          <w:sz w:val="28"/>
          <w:szCs w:val="28"/>
        </w:rPr>
      </w:pPr>
    </w:p>
    <w:p w:rsidR="00750C71" w:rsidRPr="003332BA" w:rsidRDefault="00750C71" w:rsidP="00750C71">
      <w:pPr>
        <w:jc w:val="center"/>
        <w:rPr>
          <w:b/>
          <w:sz w:val="28"/>
          <w:szCs w:val="28"/>
        </w:rPr>
      </w:pPr>
    </w:p>
    <w:p w:rsidR="00750C71" w:rsidRDefault="00750C71" w:rsidP="00750C71">
      <w:pPr>
        <w:rPr>
          <w:sz w:val="28"/>
          <w:szCs w:val="28"/>
        </w:rPr>
      </w:pPr>
      <w:r>
        <w:rPr>
          <w:sz w:val="28"/>
          <w:szCs w:val="28"/>
        </w:rPr>
        <w:t xml:space="preserve">28.02.2018     </w:t>
      </w:r>
      <w:r w:rsidRPr="00112602">
        <w:rPr>
          <w:sz w:val="28"/>
          <w:szCs w:val="28"/>
        </w:rPr>
        <w:t xml:space="preserve">                                                                                               </w:t>
      </w:r>
      <w:r w:rsidR="00822306">
        <w:rPr>
          <w:sz w:val="28"/>
          <w:szCs w:val="28"/>
        </w:rPr>
        <w:t xml:space="preserve">        № 9</w:t>
      </w:r>
    </w:p>
    <w:p w:rsidR="00750C71" w:rsidRDefault="00750C71" w:rsidP="00750C71">
      <w:pPr>
        <w:rPr>
          <w:sz w:val="28"/>
          <w:szCs w:val="28"/>
        </w:rPr>
      </w:pPr>
    </w:p>
    <w:p w:rsidR="00750C71" w:rsidRDefault="00750C71" w:rsidP="00750C71">
      <w:pPr>
        <w:rPr>
          <w:sz w:val="28"/>
          <w:szCs w:val="28"/>
        </w:rPr>
      </w:pPr>
    </w:p>
    <w:p w:rsidR="00750C71" w:rsidRDefault="00750C71" w:rsidP="00750C71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</w:p>
    <w:p w:rsidR="00750C71" w:rsidRDefault="00750C71" w:rsidP="00750C71">
      <w:pPr>
        <w:rPr>
          <w:sz w:val="28"/>
          <w:szCs w:val="28"/>
        </w:rPr>
      </w:pPr>
      <w:r>
        <w:rPr>
          <w:sz w:val="28"/>
          <w:szCs w:val="28"/>
        </w:rPr>
        <w:t>от 31.08.2017 №53 «Об утверждении программы</w:t>
      </w:r>
    </w:p>
    <w:p w:rsidR="00750C71" w:rsidRDefault="00750C71" w:rsidP="00750C71">
      <w:pPr>
        <w:rPr>
          <w:sz w:val="28"/>
          <w:szCs w:val="28"/>
        </w:rPr>
      </w:pPr>
      <w:r>
        <w:rPr>
          <w:sz w:val="28"/>
          <w:szCs w:val="28"/>
        </w:rPr>
        <w:t xml:space="preserve"> «Комплексного развития социальной инфраструктуры</w:t>
      </w:r>
    </w:p>
    <w:p w:rsidR="00750C71" w:rsidRDefault="00750C71" w:rsidP="00750C7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Шагальского сельсовета</w:t>
      </w:r>
    </w:p>
    <w:p w:rsidR="00750C71" w:rsidRDefault="00750C71" w:rsidP="00750C71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Новосибирской области на 2017-2025 годы» </w:t>
      </w:r>
    </w:p>
    <w:p w:rsidR="00750C71" w:rsidRDefault="00750C71" w:rsidP="00750C71">
      <w:pPr>
        <w:rPr>
          <w:sz w:val="28"/>
          <w:szCs w:val="28"/>
        </w:rPr>
      </w:pPr>
    </w:p>
    <w:p w:rsidR="00750C71" w:rsidRDefault="00750C71" w:rsidP="00750C71">
      <w:pPr>
        <w:rPr>
          <w:sz w:val="28"/>
          <w:szCs w:val="28"/>
        </w:rPr>
      </w:pPr>
    </w:p>
    <w:p w:rsidR="00750C71" w:rsidRDefault="00750C71" w:rsidP="000B2E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 исполнение части 4 статьи 7 Федерального закона от 06.10.2003 №131-ФЗ «Об общих принципах организации местного самоуправления в Российской Федерации»,  постановления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округов», Законом Новосибирской области от 24ю11ю2014 №484-ОЗ «Об отдельных вопросах организации местного самоуправления в Новосибирской области»</w:t>
      </w:r>
      <w:proofErr w:type="gramEnd"/>
    </w:p>
    <w:p w:rsidR="00750C71" w:rsidRDefault="00750C71" w:rsidP="000B2ED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50C71" w:rsidRDefault="00750C71" w:rsidP="000B2ED8">
      <w:pPr>
        <w:ind w:left="-360"/>
        <w:jc w:val="both"/>
        <w:rPr>
          <w:sz w:val="28"/>
          <w:szCs w:val="28"/>
        </w:rPr>
      </w:pPr>
      <w:r w:rsidRPr="00750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 w:rsidRPr="00750C71">
        <w:rPr>
          <w:sz w:val="28"/>
          <w:szCs w:val="28"/>
        </w:rPr>
        <w:t xml:space="preserve">Постановление администрации от 31.08.2017 №53 «Об утверждении </w:t>
      </w:r>
      <w:r>
        <w:rPr>
          <w:sz w:val="28"/>
          <w:szCs w:val="28"/>
        </w:rPr>
        <w:t xml:space="preserve">   </w:t>
      </w:r>
    </w:p>
    <w:p w:rsidR="00750C71" w:rsidRPr="00750C71" w:rsidRDefault="00750C71" w:rsidP="000B2ED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0C71">
        <w:rPr>
          <w:sz w:val="28"/>
          <w:szCs w:val="28"/>
        </w:rPr>
        <w:t>программы «Комплексного развития социальной инфраструктуры</w:t>
      </w:r>
    </w:p>
    <w:p w:rsidR="000B2ED8" w:rsidRDefault="00750C71" w:rsidP="000B2ED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Шагальского сельсовета Доволенского района Новосибирской области на 2017-2025 годы»</w:t>
      </w:r>
      <w:r w:rsidR="000B2ED8">
        <w:rPr>
          <w:sz w:val="28"/>
          <w:szCs w:val="28"/>
        </w:rPr>
        <w:t xml:space="preserve"> отменить.</w:t>
      </w:r>
    </w:p>
    <w:p w:rsidR="000B2ED8" w:rsidRDefault="000B2ED8" w:rsidP="000B2E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2ED8" w:rsidRDefault="000B2ED8" w:rsidP="00750C71">
      <w:pPr>
        <w:rPr>
          <w:sz w:val="28"/>
          <w:szCs w:val="28"/>
        </w:rPr>
      </w:pPr>
    </w:p>
    <w:p w:rsidR="000B2ED8" w:rsidRDefault="000B2ED8" w:rsidP="00750C71">
      <w:pPr>
        <w:rPr>
          <w:sz w:val="28"/>
          <w:szCs w:val="28"/>
        </w:rPr>
      </w:pPr>
    </w:p>
    <w:p w:rsidR="00750C71" w:rsidRDefault="000B2ED8" w:rsidP="00750C71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В.И.Фомин</w:t>
      </w:r>
      <w:r w:rsidR="00750C71">
        <w:rPr>
          <w:sz w:val="28"/>
          <w:szCs w:val="28"/>
        </w:rPr>
        <w:t xml:space="preserve"> </w:t>
      </w:r>
    </w:p>
    <w:p w:rsidR="00750C71" w:rsidRDefault="00750C71" w:rsidP="00750C71">
      <w:pPr>
        <w:rPr>
          <w:sz w:val="28"/>
          <w:szCs w:val="28"/>
        </w:rPr>
      </w:pPr>
    </w:p>
    <w:p w:rsidR="00750C71" w:rsidRDefault="00750C71" w:rsidP="00750C71">
      <w:pPr>
        <w:rPr>
          <w:sz w:val="28"/>
          <w:szCs w:val="28"/>
        </w:rPr>
      </w:pP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82077"/>
    <w:multiLevelType w:val="hybridMultilevel"/>
    <w:tmpl w:val="7F26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C71"/>
    <w:rsid w:val="000B2ED8"/>
    <w:rsid w:val="00212AC9"/>
    <w:rsid w:val="003E3530"/>
    <w:rsid w:val="00455174"/>
    <w:rsid w:val="00591C15"/>
    <w:rsid w:val="00750C71"/>
    <w:rsid w:val="00822306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2018-02-28T03:51:00Z</cp:lastPrinted>
  <dcterms:created xsi:type="dcterms:W3CDTF">2018-02-28T03:00:00Z</dcterms:created>
  <dcterms:modified xsi:type="dcterms:W3CDTF">2018-02-28T03:51:00Z</dcterms:modified>
</cp:coreProperties>
</file>