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D83F02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83F02" w:rsidRDefault="00D83F02"/>
    <w:p w:rsidR="00D83F02" w:rsidRDefault="00D83F02"/>
    <w:p w:rsidR="00D83F02" w:rsidRDefault="00D83F02"/>
    <w:p w:rsidR="001C62F3" w:rsidRDefault="00D83F02" w:rsidP="0002093E">
      <w:pPr>
        <w:jc w:val="both"/>
      </w:pPr>
      <w:r>
        <w:tab/>
        <w:t xml:space="preserve">Прокурором Доволенского района </w:t>
      </w:r>
      <w:proofErr w:type="spellStart"/>
      <w:r>
        <w:t>Череватовым</w:t>
      </w:r>
      <w:proofErr w:type="spellEnd"/>
      <w:r>
        <w:t xml:space="preserve"> В.В. </w:t>
      </w:r>
      <w:r w:rsidR="001C62F3">
        <w:t>поддержано обвинение</w:t>
      </w:r>
      <w:r w:rsidR="0002093E">
        <w:t xml:space="preserve"> по уголовному делу коррупционной направленности</w:t>
      </w:r>
      <w:r w:rsidR="001C62F3">
        <w:t xml:space="preserve">. </w:t>
      </w:r>
    </w:p>
    <w:p w:rsidR="00D83F02" w:rsidRDefault="001C62F3" w:rsidP="0002093E">
      <w:pPr>
        <w:jc w:val="both"/>
      </w:pPr>
      <w:r>
        <w:tab/>
        <w:t>Приговором Доволенского районного суда от 02.06.2020 один из руководителей муниципального казенного учреждения признан виновным</w:t>
      </w:r>
      <w:r w:rsidR="0002093E">
        <w:t xml:space="preserve"> </w:t>
      </w:r>
      <w:r>
        <w:t xml:space="preserve">в том, что использовал свое служебное положение – дал указание поставить в табель учета рабочего времени работнику кадров о выполнении названным руководителем работы в период с </w:t>
      </w:r>
      <w:r w:rsidR="0057022A">
        <w:t xml:space="preserve">27.05.2019 по 31.05.2019. Однако в указанные дни согласно представленной информации ФСБ данный руководитель отсутствовал на территории Российской Федерации, находился на отдыхе за границей. </w:t>
      </w:r>
      <w:proofErr w:type="gramStart"/>
      <w:r w:rsidR="0057022A">
        <w:t>В соответствии с внесенными с использованием служебного положения данными в табель</w:t>
      </w:r>
      <w:proofErr w:type="gramEnd"/>
      <w:r w:rsidR="0057022A">
        <w:t xml:space="preserve"> учета рабочего времени отсутствовавшему руководителю произведена оплата как за рабочие дни на сумму 12</w:t>
      </w:r>
      <w:r w:rsidR="003356EF">
        <w:t xml:space="preserve">415 рублей 44 копейки. </w:t>
      </w:r>
    </w:p>
    <w:p w:rsidR="003356EF" w:rsidRDefault="003356EF" w:rsidP="0002093E">
      <w:pPr>
        <w:jc w:val="both"/>
      </w:pPr>
      <w:r>
        <w:tab/>
        <w:t xml:space="preserve">В ходе расследования и рассмотрения уголовного дела виновное лицо ущерб возместило в полно объеме в добровольном порядке, вину признало. Судом осужденному назначено наказание в виде штрафа в размере 20 000 рублей. </w:t>
      </w:r>
    </w:p>
    <w:p w:rsidR="003356EF" w:rsidRDefault="003356EF" w:rsidP="0002093E">
      <w:pPr>
        <w:jc w:val="both"/>
      </w:pPr>
    </w:p>
    <w:p w:rsidR="003356EF" w:rsidRDefault="003356EF" w:rsidP="0002093E">
      <w:pPr>
        <w:jc w:val="both"/>
      </w:pPr>
    </w:p>
    <w:p w:rsidR="003356EF" w:rsidRDefault="003356EF" w:rsidP="0002093E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 района Русин М.Н.</w:t>
      </w:r>
    </w:p>
    <w:sectPr w:rsidR="003356E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02"/>
    <w:rsid w:val="0002093E"/>
    <w:rsid w:val="001B52A9"/>
    <w:rsid w:val="001C62F3"/>
    <w:rsid w:val="0023059F"/>
    <w:rsid w:val="003356EF"/>
    <w:rsid w:val="003661B6"/>
    <w:rsid w:val="0057022A"/>
    <w:rsid w:val="008B3A84"/>
    <w:rsid w:val="00D83F02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2020-06-10T11:03:00Z</dcterms:created>
  <dcterms:modified xsi:type="dcterms:W3CDTF">2020-06-10T11:09:00Z</dcterms:modified>
</cp:coreProperties>
</file>