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946372" w:rsidP="009463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946372" w:rsidRDefault="00946372" w:rsidP="00946372">
      <w:pPr>
        <w:jc w:val="both"/>
      </w:pPr>
    </w:p>
    <w:p w:rsidR="00946372" w:rsidRDefault="00946372" w:rsidP="00946372">
      <w:pPr>
        <w:jc w:val="both"/>
      </w:pPr>
    </w:p>
    <w:p w:rsidR="00946372" w:rsidRDefault="00946372" w:rsidP="00946372">
      <w:pPr>
        <w:jc w:val="both"/>
      </w:pPr>
      <w:r>
        <w:tab/>
        <w:t>Доволенский районный суд  жителя с. Травное С. за совершение квартирной кражи.</w:t>
      </w:r>
    </w:p>
    <w:p w:rsidR="00946372" w:rsidRDefault="00946372" w:rsidP="00946372">
      <w:pPr>
        <w:jc w:val="both"/>
      </w:pPr>
      <w:r>
        <w:tab/>
        <w:t>Как установлено судом 24.12.2020 в ночное время С.</w:t>
      </w:r>
      <w:r w:rsidR="001543C6">
        <w:t>,</w:t>
      </w:r>
      <w:r>
        <w:t xml:space="preserve"> не испугавш</w:t>
      </w:r>
      <w:r w:rsidR="001543C6">
        <w:t>ись наличия в жилом доме хозяев, выставив стекло, незаконно проник в жилище жительницы с. Травное престарелой П. Из веранды домовладения им были похищены продукты питания на сумму 3910 рублей. Причиной совершения преступления явилось употребление спиртного</w:t>
      </w:r>
      <w:r w:rsidR="000815C9">
        <w:t>, тунеядство подсудимого, отсутствие у него денег и работы.</w:t>
      </w:r>
    </w:p>
    <w:p w:rsidR="000815C9" w:rsidRDefault="000815C9" w:rsidP="00946372">
      <w:pPr>
        <w:jc w:val="both"/>
      </w:pPr>
      <w:r>
        <w:tab/>
        <w:t>По предложению государственного обвинителя  - заместителя прокурора Доволенского района Русина М.Н. осужденному судом с учетом незначительной суммы похищенного назначено наказание в виде 1 года лишения свободы условно с испытательным сроком на 1 год с возложением обязанности не менять места жительства.</w:t>
      </w:r>
    </w:p>
    <w:p w:rsidR="000815C9" w:rsidRDefault="000815C9" w:rsidP="00946372">
      <w:pPr>
        <w:jc w:val="both"/>
      </w:pPr>
    </w:p>
    <w:p w:rsidR="000815C9" w:rsidRDefault="000815C9" w:rsidP="00946372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района Русин М.Н.</w:t>
      </w:r>
    </w:p>
    <w:sectPr w:rsidR="000815C9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372"/>
    <w:rsid w:val="000815C9"/>
    <w:rsid w:val="001543C6"/>
    <w:rsid w:val="0023059F"/>
    <w:rsid w:val="003661B6"/>
    <w:rsid w:val="007149E3"/>
    <w:rsid w:val="00946372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2021-04-02T07:33:00Z</dcterms:created>
  <dcterms:modified xsi:type="dcterms:W3CDTF">2021-04-02T07:37:00Z</dcterms:modified>
</cp:coreProperties>
</file>