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3543D0" w:rsidP="003543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3543D0" w:rsidRDefault="003543D0" w:rsidP="003543D0">
      <w:pPr>
        <w:jc w:val="both"/>
      </w:pPr>
    </w:p>
    <w:p w:rsidR="003543D0" w:rsidRDefault="003543D0" w:rsidP="003543D0">
      <w:pPr>
        <w:jc w:val="both"/>
      </w:pPr>
      <w:r>
        <w:tab/>
        <w:t>Доволенским районным судом 13.09.2022 признана виновной в совершении квартирной кражи 44-летняя жительница с. Суздалка Доволенского района Б.Т.В.</w:t>
      </w:r>
    </w:p>
    <w:p w:rsidR="001B2BC2" w:rsidRDefault="003543D0" w:rsidP="003543D0">
      <w:pPr>
        <w:jc w:val="both"/>
      </w:pPr>
      <w:r>
        <w:tab/>
        <w:t>Суд установил, что Б.Т.В. 25.06.2022 пришла домой к сожительнице своего бывшего супруга, который</w:t>
      </w:r>
      <w:r w:rsidR="004E7002">
        <w:t xml:space="preserve"> отбывает наказания в местах лишения свободы, П.В.Н., однако последней не оказалось дома. Тогда с целью хищения телефона Б.Т.В., зная, где храниться ключ, открыла двери дома, незаконно в отсутствие хозяев проникла в жилище, откуда похитила мобильный телефон</w:t>
      </w:r>
      <w:r w:rsidR="001B2BC2">
        <w:t>.</w:t>
      </w:r>
    </w:p>
    <w:p w:rsidR="001B2BC2" w:rsidRDefault="001B2BC2" w:rsidP="003543D0">
      <w:pPr>
        <w:jc w:val="both"/>
      </w:pPr>
      <w:r>
        <w:tab/>
        <w:t>По предложению государственного обвинител</w:t>
      </w:r>
      <w:proofErr w:type="gramStart"/>
      <w:r>
        <w:t>я-</w:t>
      </w:r>
      <w:proofErr w:type="gramEnd"/>
      <w:r>
        <w:t xml:space="preserve"> заместителя прокурора района Русина М.Н. суд назначил Б.Т.В. наказание в виде 1 года лишения свободы условно с испытательным сроком на 1 года и возложением обязанностей не менять постоянного места жительства без уведомления уголовно-исполнительной инспекции.</w:t>
      </w:r>
    </w:p>
    <w:p w:rsidR="001B2BC2" w:rsidRDefault="001B2BC2" w:rsidP="003543D0">
      <w:pPr>
        <w:jc w:val="both"/>
      </w:pPr>
    </w:p>
    <w:p w:rsidR="003543D0" w:rsidRDefault="001B2BC2" w:rsidP="003543D0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  <w:r w:rsidR="003543D0">
        <w:t xml:space="preserve"> </w:t>
      </w:r>
    </w:p>
    <w:sectPr w:rsidR="003543D0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3D0"/>
    <w:rsid w:val="000D2DA5"/>
    <w:rsid w:val="001B2BC2"/>
    <w:rsid w:val="001C7306"/>
    <w:rsid w:val="001F3F78"/>
    <w:rsid w:val="002D1F77"/>
    <w:rsid w:val="003543D0"/>
    <w:rsid w:val="004E7002"/>
    <w:rsid w:val="00530703"/>
    <w:rsid w:val="00647CA1"/>
    <w:rsid w:val="006B45D5"/>
    <w:rsid w:val="00A45959"/>
    <w:rsid w:val="00DA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2022-09-15T11:20:00Z</dcterms:created>
  <dcterms:modified xsi:type="dcterms:W3CDTF">2022-09-15T11:25:00Z</dcterms:modified>
</cp:coreProperties>
</file>