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B6" w:rsidRDefault="00F25CA5" w:rsidP="00F25C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CA5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 w:rsidRPr="00F25CA5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F25CA5">
        <w:rPr>
          <w:rFonts w:ascii="Times New Roman" w:hAnsi="Times New Roman" w:cs="Times New Roman"/>
          <w:sz w:val="28"/>
          <w:szCs w:val="28"/>
        </w:rPr>
        <w:t xml:space="preserve"> района!</w:t>
      </w:r>
    </w:p>
    <w:p w:rsidR="00F25CA5" w:rsidRDefault="00F25CA5" w:rsidP="00F25C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CA5" w:rsidRDefault="00F25CA5" w:rsidP="00F25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целях подготовки неработающего населения в области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гражданской обороны, действиям при чрезвычайных ситуациях природного и техногенного характера</w:t>
      </w:r>
      <w:bookmarkEnd w:id="0"/>
      <w:r>
        <w:rPr>
          <w:rFonts w:ascii="Times New Roman" w:hAnsi="Times New Roman" w:cs="Times New Roman"/>
          <w:sz w:val="28"/>
          <w:szCs w:val="28"/>
        </w:rPr>
        <w:t>, на базе МКУК «Централизованная библиотечная система» созданы учебно-консультационные пункты (далее</w:t>
      </w:r>
      <w:r w:rsidR="001A1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УКП). Данные пункты расположены в зданиях библиотек в каждом сельском совете. Если есть желание пройти подготовку по данным вопросам, вы можете обратиться к специалистам библиотек</w:t>
      </w:r>
      <w:r w:rsidR="001A1EAA">
        <w:rPr>
          <w:rFonts w:ascii="Times New Roman" w:hAnsi="Times New Roman" w:cs="Times New Roman"/>
          <w:sz w:val="28"/>
          <w:szCs w:val="28"/>
        </w:rPr>
        <w:t xml:space="preserve"> для записи в группу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CA5" w:rsidRDefault="00F25CA5" w:rsidP="00F25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вы можете самостоятельно изучить способы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порядок действий по сигналам оповещения, приемы оказания первой помощи, правила пользования коллективными и индивидуальными средствами защиты</w:t>
      </w:r>
      <w:r w:rsidR="001A1EA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официальных сайтах Министерства Российской Федерации по делам гражданской обороны, чрезвычайным ситуациям и ликвидации последствий стихийных бедствий, а также в Электронном информационно-образовательном комплексе в области ГО и ЧС Новосибирской области (</w:t>
      </w:r>
      <w:proofErr w:type="spellStart"/>
      <w:r w:rsidR="001A1EAA">
        <w:rPr>
          <w:rFonts w:ascii="Times New Roman" w:hAnsi="Times New Roman" w:cs="Times New Roman"/>
          <w:sz w:val="28"/>
          <w:szCs w:val="28"/>
          <w:lang w:val="en-US"/>
        </w:rPr>
        <w:t>eioknsk</w:t>
      </w:r>
      <w:proofErr w:type="spellEnd"/>
      <w:r w:rsidR="001A1EAA" w:rsidRPr="001A1E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A1E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A1EAA">
        <w:rPr>
          <w:rFonts w:ascii="Times New Roman" w:hAnsi="Times New Roman" w:cs="Times New Roman"/>
          <w:sz w:val="28"/>
          <w:szCs w:val="28"/>
        </w:rPr>
        <w:t>), мобильном приложении «Советы спасателя», которое устанавливается на смартфоны.</w:t>
      </w:r>
    </w:p>
    <w:p w:rsidR="001A1EAA" w:rsidRPr="001A1EAA" w:rsidRDefault="001A1EAA" w:rsidP="00F25CA5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созданы запасы материальных средств, продовольствия, медикаментов на случай возникновения ЧС.</w:t>
      </w:r>
    </w:p>
    <w:sectPr w:rsidR="001A1EAA" w:rsidRPr="001A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2B"/>
    <w:rsid w:val="001A1EAA"/>
    <w:rsid w:val="00352E59"/>
    <w:rsid w:val="00397D2B"/>
    <w:rsid w:val="00B621BB"/>
    <w:rsid w:val="00B8653F"/>
    <w:rsid w:val="00F2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B2760-75C8-4C61-B54B-00FD902F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2023-07-13T07:27:00Z</cp:lastPrinted>
  <dcterms:created xsi:type="dcterms:W3CDTF">2023-07-13T07:07:00Z</dcterms:created>
  <dcterms:modified xsi:type="dcterms:W3CDTF">2023-07-13T08:06:00Z</dcterms:modified>
</cp:coreProperties>
</file>